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BD9" w:rsidRDefault="009C4CC0">
      <w:r>
        <w:t>Ruff Outline—60 minute</w:t>
      </w:r>
    </w:p>
    <w:p w:rsidR="009C4CC0" w:rsidRDefault="009C4CC0"/>
    <w:p w:rsidR="009C4CC0" w:rsidRDefault="009C4CC0" w:rsidP="009C4CC0">
      <w:pPr>
        <w:pStyle w:val="ListParagraph"/>
        <w:numPr>
          <w:ilvl w:val="0"/>
          <w:numId w:val="1"/>
        </w:numPr>
      </w:pPr>
      <w:r>
        <w:t>Rationale (Kay’s quote</w:t>
      </w:r>
      <w:proofErr w:type="gramStart"/>
      <w:r>
        <w:t>)</w:t>
      </w:r>
      <w:r w:rsidR="006F5E31">
        <w:t>see</w:t>
      </w:r>
      <w:proofErr w:type="gramEnd"/>
      <w:r w:rsidR="006F5E31">
        <w:t xml:space="preserve"> (short article—wait time –find a quote that resonates for you.   Highlight it.  At the beginning of session have participants </w:t>
      </w:r>
      <w:proofErr w:type="gramStart"/>
      <w:r w:rsidR="006F5E31">
        <w:t>share</w:t>
      </w:r>
      <w:proofErr w:type="gramEnd"/>
      <w:r w:rsidR="006F5E31">
        <w:t xml:space="preserve"> their lines and why they highlighted. (5) </w:t>
      </w:r>
      <w:r w:rsidR="00AE5A2C">
        <w:t xml:space="preserve">---Kay </w:t>
      </w:r>
    </w:p>
    <w:p w:rsidR="009A4E11" w:rsidRDefault="009A4E11" w:rsidP="009A4E11">
      <w:pPr>
        <w:pStyle w:val="ListParagraph"/>
      </w:pPr>
      <w:hyperlink r:id="rId6" w:history="1">
        <w:r w:rsidRPr="00866FFF">
          <w:rPr>
            <w:rStyle w:val="Hyperlink"/>
          </w:rPr>
          <w:t>http://www.ascd.org/publications/educational-leadership/nov09/vol67/num03/Balanced-Assessment.aspx</w:t>
        </w:r>
      </w:hyperlink>
    </w:p>
    <w:p w:rsidR="009A4E11" w:rsidRDefault="009A4E11" w:rsidP="009A4E11">
      <w:pPr>
        <w:pStyle w:val="ListParagraph"/>
      </w:pPr>
      <w:bookmarkStart w:id="0" w:name="_GoBack"/>
      <w:bookmarkEnd w:id="0"/>
    </w:p>
    <w:p w:rsidR="009C4CC0" w:rsidRDefault="009C4CC0" w:rsidP="009C4CC0">
      <w:pPr>
        <w:pStyle w:val="ListParagraph"/>
        <w:numPr>
          <w:ilvl w:val="0"/>
          <w:numId w:val="1"/>
        </w:numPr>
      </w:pPr>
      <w:r>
        <w:t>Balanced Assessment Inventory (independent reflection—use at the end of the session to facilitate discussion and self-assessment)</w:t>
      </w:r>
      <w:r w:rsidR="006F5E31">
        <w:t xml:space="preserve"> (3)</w:t>
      </w:r>
    </w:p>
    <w:p w:rsidR="009C4CC0" w:rsidRDefault="009C4CC0" w:rsidP="009C4CC0">
      <w:pPr>
        <w:pStyle w:val="ListParagraph"/>
        <w:numPr>
          <w:ilvl w:val="0"/>
          <w:numId w:val="1"/>
        </w:numPr>
      </w:pPr>
      <w:r>
        <w:t xml:space="preserve">Overview session goals/essential questions and </w:t>
      </w:r>
      <w:proofErr w:type="spellStart"/>
      <w:r>
        <w:t>kud’s</w:t>
      </w:r>
      <w:proofErr w:type="spellEnd"/>
      <w:r>
        <w:t xml:space="preserve"> of session</w:t>
      </w:r>
      <w:r w:rsidR="006F5E31">
        <w:t xml:space="preserve"> (2)</w:t>
      </w:r>
    </w:p>
    <w:p w:rsidR="009C4CC0" w:rsidRDefault="009C4CC0" w:rsidP="009C4CC0">
      <w:pPr>
        <w:pStyle w:val="ListParagraph"/>
        <w:numPr>
          <w:ilvl w:val="0"/>
          <w:numId w:val="1"/>
        </w:numPr>
      </w:pPr>
      <w:r>
        <w:t>Here’s what (pieces—circle; why start with the end in mind?)</w:t>
      </w:r>
      <w:r w:rsidR="006F5E31">
        <w:t>(2)</w:t>
      </w:r>
    </w:p>
    <w:p w:rsidR="009C4CC0" w:rsidRDefault="009C4CC0" w:rsidP="009C4CC0">
      <w:pPr>
        <w:pStyle w:val="ListParagraph"/>
        <w:numPr>
          <w:ilvl w:val="0"/>
          <w:numId w:val="1"/>
        </w:numPr>
      </w:pPr>
      <w:r>
        <w:t>So what</w:t>
      </w:r>
      <w:proofErr w:type="gramStart"/>
      <w:r>
        <w:t>..does</w:t>
      </w:r>
      <w:proofErr w:type="gramEnd"/>
      <w:r>
        <w:t xml:space="preserve"> that look like? (</w:t>
      </w:r>
      <w:proofErr w:type="gramStart"/>
      <w:r>
        <w:t>sample</w:t>
      </w:r>
      <w:proofErr w:type="gramEnd"/>
      <w:r>
        <w:t xml:space="preserve"> GRASPS—how does this align with stage one</w:t>
      </w:r>
      <w:r w:rsidR="006F5E31">
        <w:t xml:space="preserve"> </w:t>
      </w:r>
      <w:r>
        <w:t>; then what data will I need when beginning sequence of teaching and learning (stage 3)  how will I use this data?  How will I scaffold formative assessments to provide me with pulse checks and students with opportunities to reflect and refine prior to the summative assessment.</w:t>
      </w:r>
      <w:r w:rsidR="006F5E31">
        <w:t xml:space="preserve"> (10-15)</w:t>
      </w:r>
      <w:r w:rsidR="00AE5A2C">
        <w:t>---Allison</w:t>
      </w:r>
    </w:p>
    <w:p w:rsidR="009C4CC0" w:rsidRDefault="009C4CC0" w:rsidP="009C4CC0">
      <w:pPr>
        <w:pStyle w:val="ListParagraph"/>
        <w:numPr>
          <w:ilvl w:val="0"/>
          <w:numId w:val="1"/>
        </w:numPr>
      </w:pPr>
      <w:r>
        <w:t>Now what</w:t>
      </w:r>
      <w:proofErr w:type="gramStart"/>
      <w:r>
        <w:t>..does</w:t>
      </w:r>
      <w:proofErr w:type="gramEnd"/>
      <w:r>
        <w:t xml:space="preserve"> this look like in my subject?  </w:t>
      </w:r>
      <w:r w:rsidR="00C0055E">
        <w:t>Unit reflection</w:t>
      </w:r>
      <w:r w:rsidR="006F5E31">
        <w:t xml:space="preserve"> (10-15)</w:t>
      </w:r>
      <w:r w:rsidR="00AE5A2C">
        <w:t>--Shared</w:t>
      </w:r>
    </w:p>
    <w:p w:rsidR="009C4CC0" w:rsidRDefault="009C4CC0" w:rsidP="009C4CC0">
      <w:pPr>
        <w:pStyle w:val="ListParagraph"/>
        <w:numPr>
          <w:ilvl w:val="0"/>
          <w:numId w:val="1"/>
        </w:numPr>
      </w:pPr>
      <w:r>
        <w:t>Return to the Inventory and goals---discuss changes in perspective and questions that remain.</w:t>
      </w:r>
      <w:r w:rsidR="006F5E31">
        <w:t xml:space="preserve"> (5) </w:t>
      </w:r>
    </w:p>
    <w:p w:rsidR="006F5E31" w:rsidRDefault="006F5E31" w:rsidP="009C4CC0">
      <w:pPr>
        <w:pStyle w:val="ListParagraph"/>
        <w:numPr>
          <w:ilvl w:val="0"/>
          <w:numId w:val="1"/>
        </w:numPr>
      </w:pPr>
      <w:r>
        <w:t>SMART goal for a specific unit—GRT uses to inform planning with cluster teachers (Exit ticket—5)</w:t>
      </w:r>
      <w:r w:rsidR="00AE5A2C">
        <w:t>—Inventory revision—SMART goal section---Allison</w:t>
      </w:r>
    </w:p>
    <w:p w:rsidR="009C4CC0" w:rsidRDefault="009C4CC0"/>
    <w:sectPr w:rsidR="009C4CC0" w:rsidSect="005A7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B4EC4"/>
    <w:multiLevelType w:val="hybridMultilevel"/>
    <w:tmpl w:val="E2F0D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C0"/>
    <w:rsid w:val="00074BD3"/>
    <w:rsid w:val="00092597"/>
    <w:rsid w:val="000D4031"/>
    <w:rsid w:val="000E765F"/>
    <w:rsid w:val="0011288F"/>
    <w:rsid w:val="00195D20"/>
    <w:rsid w:val="001C62AC"/>
    <w:rsid w:val="002035A8"/>
    <w:rsid w:val="00257B39"/>
    <w:rsid w:val="002D735D"/>
    <w:rsid w:val="00302309"/>
    <w:rsid w:val="00345D37"/>
    <w:rsid w:val="004C4A93"/>
    <w:rsid w:val="004E70A6"/>
    <w:rsid w:val="00506D52"/>
    <w:rsid w:val="005A3A78"/>
    <w:rsid w:val="005A7BD9"/>
    <w:rsid w:val="006159CD"/>
    <w:rsid w:val="006D0838"/>
    <w:rsid w:val="006F5E31"/>
    <w:rsid w:val="00797E19"/>
    <w:rsid w:val="007C19C7"/>
    <w:rsid w:val="00803B82"/>
    <w:rsid w:val="0085424A"/>
    <w:rsid w:val="00855C5B"/>
    <w:rsid w:val="008932C0"/>
    <w:rsid w:val="008D2045"/>
    <w:rsid w:val="009272C8"/>
    <w:rsid w:val="0098131E"/>
    <w:rsid w:val="009A4E11"/>
    <w:rsid w:val="009B5581"/>
    <w:rsid w:val="009C436D"/>
    <w:rsid w:val="009C4CC0"/>
    <w:rsid w:val="00A40347"/>
    <w:rsid w:val="00AE1F6B"/>
    <w:rsid w:val="00AE4ED4"/>
    <w:rsid w:val="00AE5A2C"/>
    <w:rsid w:val="00B36593"/>
    <w:rsid w:val="00B36CBB"/>
    <w:rsid w:val="00BB4444"/>
    <w:rsid w:val="00C0055E"/>
    <w:rsid w:val="00C75164"/>
    <w:rsid w:val="00C763B2"/>
    <w:rsid w:val="00CB5629"/>
    <w:rsid w:val="00E03D7B"/>
    <w:rsid w:val="00E8417B"/>
    <w:rsid w:val="00F00D8E"/>
    <w:rsid w:val="00FA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601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C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5E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601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C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5E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cd.org/publications/educational-leadership/nov09/vol67/num03/Balanced-Assessment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1203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argraves</dc:creator>
  <cp:lastModifiedBy>Kay</cp:lastModifiedBy>
  <cp:revision>2</cp:revision>
  <cp:lastPrinted>2011-04-06T11:46:00Z</cp:lastPrinted>
  <dcterms:created xsi:type="dcterms:W3CDTF">2011-04-11T02:59:00Z</dcterms:created>
  <dcterms:modified xsi:type="dcterms:W3CDTF">2011-04-11T02:59:00Z</dcterms:modified>
</cp:coreProperties>
</file>